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韩国汽车在中国市场竞争力研究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经济学院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林现柱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(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LIM HYUNJU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)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2017Y10657020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33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应用经济学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江东坡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bookmarkStart w:id="0" w:name="_GoBack"/>
      <w:bookmarkEnd w:id="0"/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曾海鹰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何律琴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黄晓云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周乐欣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贵州师范大学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唐娜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2020年5月28日09:00——18:00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https://meeting.tencent.com/s/PEVzWI9DY66Y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腾讯会议房间号：919 146 407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（密码：159357）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+8675536550000,,919146407#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+85230018898,,,2,919146407#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腾讯会议房间号：391 342 437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159357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jc w:val="center"/>
        <w:rPr>
          <w:rFonts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rdia New">
    <w:panose1 w:val="020B0304020202020204"/>
    <w:charset w:val="00"/>
    <w:family w:val="swiss"/>
    <w:pitch w:val="default"/>
    <w:sig w:usb0="81000003" w:usb1="00000000" w:usb2="00000000" w:usb3="00000000" w:csb0="0001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22CDE"/>
    <w:rsid w:val="00887087"/>
    <w:rsid w:val="00944BB8"/>
    <w:rsid w:val="00963B45"/>
    <w:rsid w:val="009B08D5"/>
    <w:rsid w:val="00A843BE"/>
    <w:rsid w:val="00AF2594"/>
    <w:rsid w:val="00B45B00"/>
    <w:rsid w:val="00B734C5"/>
    <w:rsid w:val="00BF6221"/>
    <w:rsid w:val="00C60361"/>
    <w:rsid w:val="00D21A02"/>
    <w:rsid w:val="00D324AA"/>
    <w:rsid w:val="00D44D54"/>
    <w:rsid w:val="00DB31EE"/>
    <w:rsid w:val="00E05655"/>
    <w:rsid w:val="00E55466"/>
    <w:rsid w:val="00E82DD2"/>
    <w:rsid w:val="00FA27BE"/>
    <w:rsid w:val="106560DB"/>
    <w:rsid w:val="120D1723"/>
    <w:rsid w:val="15D14928"/>
    <w:rsid w:val="207D342F"/>
    <w:rsid w:val="23EA3AFD"/>
    <w:rsid w:val="2647089C"/>
    <w:rsid w:val="61727292"/>
    <w:rsid w:val="68315567"/>
    <w:rsid w:val="7A79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Heade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Foote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B7EB1B-31D2-4DE4-AE40-F9A9F41CE4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691</Characters>
  <Lines>5</Lines>
  <Paragraphs>1</Paragraphs>
  <TotalTime>1</TotalTime>
  <ScaleCrop>false</ScaleCrop>
  <LinksUpToDate>false</LinksUpToDate>
  <CharactersWithSpaces>811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2020-05-20T10:14:00Z</dcterms:created>
  <dc:creator>Hanry Ma</dc:creator>
  <cp:lastModifiedBy>lenovo</cp:lastModifiedBy>
  <dcterms:modified xsi:type="dcterms:W3CDTF">2020-05-27T00:49:47Z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